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545D" w14:textId="77777777" w:rsidR="003967E4" w:rsidRPr="00E32D01" w:rsidRDefault="003967E4" w:rsidP="003967E4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32D01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SƏNAYE MÜHƏNDİSLİYİ İXTİSASI ÜZRƏ YEKUN DÖVLƏT ATTESTASİYASINA DÜŞƏN FƏNLƏR ÜZRƏ İMTAHAN SUALLARI </w:t>
      </w:r>
    </w:p>
    <w:p w14:paraId="34113666" w14:textId="77777777" w:rsidR="00276076" w:rsidRPr="00E32D01" w:rsidRDefault="00935C5B" w:rsidP="00935C5B">
      <w:pPr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E32D01">
        <w:rPr>
          <w:rFonts w:ascii="Times New Roman" w:hAnsi="Times New Roman" w:cs="Times New Roman"/>
          <w:b/>
          <w:sz w:val="28"/>
          <w:szCs w:val="28"/>
        </w:rPr>
        <w:t xml:space="preserve">00154 </w:t>
      </w:r>
      <w:r w:rsidR="00D608AA" w:rsidRPr="00E32D01">
        <w:rPr>
          <w:rFonts w:ascii="Times New Roman" w:hAnsi="Times New Roman" w:cs="Times New Roman"/>
          <w:b/>
          <w:sz w:val="32"/>
          <w:szCs w:val="32"/>
        </w:rPr>
        <w:t>Технология автоматизации</w:t>
      </w:r>
    </w:p>
    <w:p w14:paraId="1360ACE4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Охарактеризуйте направления автоматизации производства</w:t>
      </w:r>
    </w:p>
    <w:p w14:paraId="7ED56564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применение автоматизации в производстве.</w:t>
      </w:r>
    </w:p>
    <w:p w14:paraId="5B9FA0DE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компоненты и преимущества систем промышленной автоматизации.</w:t>
      </w:r>
    </w:p>
    <w:p w14:paraId="15EB4216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Охарактеризуйте конструкцию автоматической линии</w:t>
      </w:r>
    </w:p>
    <w:p w14:paraId="7D530CDF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классификацию устройств по виду энергии, используемой носителем информационных сигналов.</w:t>
      </w:r>
    </w:p>
    <w:p w14:paraId="7621C0C4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уровней автоматизации управления и основных принципов автоматизации управления технологическими процессами.</w:t>
      </w:r>
    </w:p>
    <w:p w14:paraId="07ED25DA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Дайте информацию об организационных формах предприятий</w:t>
      </w:r>
    </w:p>
    <w:p w14:paraId="2FD1DF68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Охарактеризуйте классификацию средств автоматизации по виду используемой энергии</w:t>
      </w:r>
    </w:p>
    <w:p w14:paraId="21747000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уровни программного обеспечения АСУ ТП технологического производства.</w:t>
      </w:r>
    </w:p>
    <w:p w14:paraId="0AF973F7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стратегию технологии автоматизации и процесс проектирования</w:t>
      </w:r>
    </w:p>
    <w:p w14:paraId="1EE2748B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последовательность установки вторичных устройств и деталей в конструкции щита</w:t>
      </w:r>
    </w:p>
    <w:p w14:paraId="709DB99B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Дайте информацию об использовании электронных систем в системе автоматизированного проектирования</w:t>
      </w:r>
    </w:p>
    <w:p w14:paraId="6DE66997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Pr="00334E39">
        <w:rPr>
          <w:rFonts w:ascii="Times New Roman" w:eastAsia="Times New Roman" w:hAnsi="Times New Roman" w:cs="Times New Roman"/>
          <w:kern w:val="36"/>
          <w:sz w:val="28"/>
          <w:szCs w:val="28"/>
        </w:rPr>
        <w:t>виды автоматизированного сборочного оборудования</w:t>
      </w:r>
    </w:p>
    <w:p w14:paraId="3B6DB07B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Охарактеризуйте методы определения показателей качества продукции</w:t>
      </w:r>
    </w:p>
    <w:p w14:paraId="7A182470" w14:textId="77777777" w:rsidR="00935C5B" w:rsidRPr="00334E39" w:rsidRDefault="00935C5B" w:rsidP="00935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Охарактеризуйте систему манипулирования промышленными роботами</w:t>
      </w:r>
    </w:p>
    <w:p w14:paraId="0B3AE104" w14:textId="77777777" w:rsidR="00644FFE" w:rsidRPr="00334E39" w:rsidRDefault="00644FFE" w:rsidP="00644FFE">
      <w:pPr>
        <w:pStyle w:val="a3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CD70189" w14:textId="77777777" w:rsidR="00644FFE" w:rsidRPr="00334E39" w:rsidRDefault="00644FFE" w:rsidP="00644FFE">
      <w:pPr>
        <w:pStyle w:val="a3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F62CF9F" w14:textId="77777777" w:rsidR="00D608AA" w:rsidRPr="00334E39" w:rsidRDefault="00644FFE" w:rsidP="00D6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E3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00451 </w:t>
      </w:r>
      <w:r w:rsidR="00D608AA" w:rsidRPr="00334E39">
        <w:rPr>
          <w:rFonts w:ascii="Times New Roman" w:hAnsi="Times New Roman" w:cs="Times New Roman"/>
          <w:b/>
          <w:sz w:val="28"/>
          <w:szCs w:val="28"/>
          <w:lang w:val="az-Latn-AZ"/>
        </w:rPr>
        <w:t>Технологические основы производственных процессов</w:t>
      </w:r>
      <w:r w:rsidR="00D608AA" w:rsidRPr="00334E39">
        <w:rPr>
          <w:rFonts w:ascii="Times New Roman" w:hAnsi="Times New Roman" w:cs="Times New Roman"/>
          <w:b/>
          <w:sz w:val="28"/>
          <w:szCs w:val="28"/>
        </w:rPr>
        <w:t>.</w:t>
      </w:r>
    </w:p>
    <w:p w14:paraId="5CC3BB23" w14:textId="77777777" w:rsidR="00644FFE" w:rsidRPr="00334E39" w:rsidRDefault="00644FFE" w:rsidP="00644F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BEF0647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Дайте определение понятиям бережливая производство и гибкая производственная система</w:t>
      </w:r>
      <w:r w:rsidRPr="00334E3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34E39">
        <w:rPr>
          <w:rFonts w:ascii="Times New Roman" w:hAnsi="Times New Roman" w:cs="Times New Roman"/>
          <w:sz w:val="28"/>
          <w:szCs w:val="28"/>
        </w:rPr>
        <w:t>и чём их эффективность.</w:t>
      </w:r>
    </w:p>
    <w:p w14:paraId="7BD0C674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Укажите классификацию технологических процессов по способу организации и по кратности обработки сырья и дайте объяснение каждой из способов.</w:t>
      </w:r>
    </w:p>
    <w:p w14:paraId="135A493A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lastRenderedPageBreak/>
        <w:t>На каких принципах может быть основано технологический процесс и дайте объяснение по каждому из видов.</w:t>
      </w:r>
    </w:p>
    <w:p w14:paraId="09B7FDEE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Укажите основные принципы разработки технологического процесса</w:t>
      </w:r>
      <w:proofErr w:type="gramStart"/>
      <w:r w:rsidRPr="00334E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4E39">
        <w:rPr>
          <w:rFonts w:ascii="Times New Roman" w:hAnsi="Times New Roman" w:cs="Times New Roman"/>
          <w:sz w:val="28"/>
          <w:szCs w:val="28"/>
        </w:rPr>
        <w:t xml:space="preserve"> и дайте объяснение каждому из них.</w:t>
      </w:r>
    </w:p>
    <w:p w14:paraId="72954E5A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Что такое анализ критической точки, какие шаги при размещении она включает и как используется при выполнении задач размещения?</w:t>
      </w:r>
    </w:p>
    <w:p w14:paraId="64EBCA0E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Укажите основные группы методов исследования операций и объясните каждую из них.</w:t>
      </w:r>
    </w:p>
    <w:p w14:paraId="44B36290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Дайте определение понятию рабочее место и укажите классификацию рабочего места по разным признакам</w:t>
      </w:r>
    </w:p>
    <w:p w14:paraId="30D9023C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Что означает термин технология производства и укажите классификацию производственных технологии?</w:t>
      </w:r>
    </w:p>
    <w:p w14:paraId="10377C0F" w14:textId="77777777" w:rsidR="00644FFE" w:rsidRPr="00334E39" w:rsidRDefault="00644FFE" w:rsidP="006A4063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Укажите основные процессы проектирования продукта.</w:t>
      </w:r>
    </w:p>
    <w:p w14:paraId="3B9F1122" w14:textId="77777777" w:rsidR="00644FFE" w:rsidRPr="00334E39" w:rsidRDefault="006A4063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10.</w:t>
      </w:r>
      <w:r w:rsidR="00644FFE" w:rsidRPr="00334E39">
        <w:rPr>
          <w:rFonts w:ascii="Times New Roman" w:hAnsi="Times New Roman" w:cs="Times New Roman"/>
          <w:sz w:val="28"/>
          <w:szCs w:val="28"/>
        </w:rPr>
        <w:t>Какие преимущество дает внедрение и применение концепции «бережливое производство» и укажите основные ее принципы?</w:t>
      </w:r>
    </w:p>
    <w:p w14:paraId="60611C57" w14:textId="77777777" w:rsidR="00644FFE" w:rsidRPr="00334E39" w:rsidRDefault="006A4063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eastAsia="TimesNewRoman" w:hAnsi="Times New Roman" w:cs="Times New Roman"/>
          <w:sz w:val="28"/>
          <w:szCs w:val="28"/>
          <w:lang w:val="az-Latn-AZ"/>
        </w:rPr>
        <w:t>11.</w:t>
      </w:r>
      <w:r w:rsidR="00644FFE" w:rsidRPr="00334E39">
        <w:rPr>
          <w:rFonts w:ascii="Times New Roman" w:eastAsia="TimesNewRoman" w:hAnsi="Times New Roman" w:cs="Times New Roman"/>
          <w:sz w:val="28"/>
          <w:szCs w:val="28"/>
        </w:rPr>
        <w:t>Укажите виды норм и нормативов, применяемых для нормирования труда вспомогательных рабочих.</w:t>
      </w:r>
    </w:p>
    <w:p w14:paraId="08893164" w14:textId="77777777" w:rsidR="00644FFE" w:rsidRPr="00334E39" w:rsidRDefault="006A4063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eastAsia="Times New Roman" w:hAnsi="Times New Roman" w:cs="Times New Roman"/>
          <w:sz w:val="28"/>
          <w:szCs w:val="28"/>
          <w:lang w:val="az-Latn-AZ"/>
        </w:rPr>
        <w:t>12.</w:t>
      </w:r>
      <w:r w:rsidR="00644FFE" w:rsidRPr="00334E39">
        <w:rPr>
          <w:rFonts w:ascii="Times New Roman" w:eastAsia="Times New Roman" w:hAnsi="Times New Roman" w:cs="Times New Roman"/>
          <w:sz w:val="28"/>
          <w:szCs w:val="28"/>
        </w:rPr>
        <w:t>Дайте объяснение терминам разработка, структура технологического процесса и технологическое проектирование.</w:t>
      </w:r>
    </w:p>
    <w:p w14:paraId="12387F81" w14:textId="77777777" w:rsidR="00644FFE" w:rsidRPr="00334E39" w:rsidRDefault="006A4063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13.</w:t>
      </w:r>
      <w:r w:rsidR="00644FFE" w:rsidRPr="00334E39">
        <w:rPr>
          <w:rFonts w:ascii="Times New Roman" w:hAnsi="Times New Roman" w:cs="Times New Roman"/>
          <w:sz w:val="28"/>
          <w:szCs w:val="28"/>
        </w:rPr>
        <w:t>Какими характерными признаками необходима обладать производству чтобы стать полноценным предприятием?</w:t>
      </w:r>
    </w:p>
    <w:p w14:paraId="1C8037DB" w14:textId="77777777" w:rsidR="00644FFE" w:rsidRPr="00334E39" w:rsidRDefault="006A4063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eastAsia="Times New Roman" w:hAnsi="Times New Roman" w:cs="Times New Roman"/>
          <w:sz w:val="28"/>
          <w:szCs w:val="28"/>
          <w:lang w:val="az-Latn-AZ"/>
        </w:rPr>
        <w:t>14.</w:t>
      </w:r>
      <w:r w:rsidR="00644FFE" w:rsidRPr="00334E39">
        <w:rPr>
          <w:rFonts w:ascii="Times New Roman" w:eastAsia="Times New Roman" w:hAnsi="Times New Roman" w:cs="Times New Roman"/>
          <w:sz w:val="28"/>
          <w:szCs w:val="28"/>
        </w:rPr>
        <w:t>Укажите технико-экономические показатели технологических процессов.</w:t>
      </w:r>
    </w:p>
    <w:p w14:paraId="7DEB84AD" w14:textId="77777777" w:rsidR="00644FFE" w:rsidRPr="00334E39" w:rsidRDefault="006A4063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15.</w:t>
      </w:r>
      <w:r w:rsidR="00644FFE" w:rsidRPr="00334E39">
        <w:rPr>
          <w:rFonts w:ascii="Times New Roman" w:hAnsi="Times New Roman" w:cs="Times New Roman"/>
          <w:sz w:val="28"/>
          <w:szCs w:val="28"/>
        </w:rPr>
        <w:t>Напишите об истории развития искусственного интеллекта.</w:t>
      </w:r>
    </w:p>
    <w:p w14:paraId="4F4DE2EC" w14:textId="77777777" w:rsidR="00D732ED" w:rsidRPr="00334E39" w:rsidRDefault="00D732ED" w:rsidP="006A406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A075E28" w14:textId="77777777" w:rsidR="002F29C1" w:rsidRPr="00334E39" w:rsidRDefault="002F29C1" w:rsidP="00D732E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b/>
          <w:sz w:val="28"/>
          <w:szCs w:val="28"/>
          <w:lang w:val="az-Latn-AZ"/>
        </w:rPr>
        <w:t>00465 “</w:t>
      </w:r>
      <w:r w:rsidRPr="00334E39">
        <w:rPr>
          <w:rFonts w:ascii="Times New Roman" w:hAnsi="Times New Roman" w:cs="Times New Roman"/>
          <w:b/>
          <w:sz w:val="28"/>
          <w:szCs w:val="28"/>
        </w:rPr>
        <w:t>Управление и контроль качества</w:t>
      </w:r>
      <w:r w:rsidRPr="00334E3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” </w:t>
      </w:r>
      <w:r w:rsidRPr="00334E39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</w:p>
    <w:p w14:paraId="07B4305A" w14:textId="77777777" w:rsidR="00190CB3" w:rsidRPr="00334E39" w:rsidRDefault="00190CB3" w:rsidP="00D732ED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6AF9E13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Спрос и желание (желание), объясните их взаимодействие</w:t>
      </w:r>
    </w:p>
    <w:p w14:paraId="3A500D47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применение диаграммы Парето в управлении качеством своей продукции</w:t>
      </w:r>
    </w:p>
    <w:p w14:paraId="2C1A367C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«столпы» всеобщего управления качеством (TQM).</w:t>
      </w:r>
    </w:p>
    <w:p w14:paraId="04A8F6C9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Что означает организующая функция всеобщего управления качеством (TQM)?</w:t>
      </w:r>
    </w:p>
    <w:p w14:paraId="61103849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суть стратегического управления</w:t>
      </w:r>
    </w:p>
    <w:p w14:paraId="464C3C5C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Требования к документации по обеспечению качества</w:t>
      </w:r>
    </w:p>
    <w:p w14:paraId="75B46837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Какие статистические методы используются в управлении качеством продукции и каковы их общие отличительные черты?</w:t>
      </w:r>
    </w:p>
    <w:p w14:paraId="250EFB2C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Проанализируйте планирование как один из этапов цикла PDCA</w:t>
      </w:r>
    </w:p>
    <w:p w14:paraId="4AC67DC2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lastRenderedPageBreak/>
        <w:t>Объяснить организацию системного управления качеством на предприятиях</w:t>
      </w:r>
    </w:p>
    <w:p w14:paraId="3BD34CD9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Проанализируйте модель стоимости процесса как одну из моделей стоимости качества</w:t>
      </w:r>
    </w:p>
    <w:p w14:paraId="343804B6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Дайте краткий анализ моделей контроля качества, созданных с прошлого по настоящее время.</w:t>
      </w:r>
    </w:p>
    <w:p w14:paraId="641998D3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Объясните этап улучшения в применении Six Sigma</w:t>
      </w:r>
    </w:p>
    <w:p w14:paraId="4508C745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Общая классификация промышленной продукции</w:t>
      </w:r>
    </w:p>
    <w:p w14:paraId="7CD17C20" w14:textId="77777777" w:rsidR="002F29C1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Отзыв о работе экспертной комиссии при проведении экспертизы качества продукции</w:t>
      </w:r>
    </w:p>
    <w:p w14:paraId="0B93E492" w14:textId="77777777" w:rsidR="00D732ED" w:rsidRPr="00334E39" w:rsidRDefault="002F29C1" w:rsidP="00FA78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Что входит в понятие организационно-структурной мотивации работников к повышению качества?</w:t>
      </w:r>
      <w:r w:rsidRPr="00334E3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3B45BC7" w14:textId="77777777" w:rsidR="00C843A9" w:rsidRPr="00334E39" w:rsidRDefault="00C843A9" w:rsidP="00C843A9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31B79B" w14:textId="77777777" w:rsidR="00C843A9" w:rsidRPr="00334E39" w:rsidRDefault="00C843A9" w:rsidP="00C843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00796 </w:t>
      </w:r>
      <w:r w:rsidR="00D608AA" w:rsidRPr="00334E3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Системный анализ и </w:t>
      </w:r>
      <w:r w:rsidR="00D608AA" w:rsidRPr="00334E39">
        <w:rPr>
          <w:rFonts w:ascii="Times New Roman" w:hAnsi="Times New Roman" w:cs="Times New Roman"/>
          <w:b/>
          <w:sz w:val="28"/>
          <w:szCs w:val="28"/>
        </w:rPr>
        <w:t>симуляция.</w:t>
      </w:r>
    </w:p>
    <w:p w14:paraId="035DBF1B" w14:textId="77777777" w:rsidR="00654D54" w:rsidRPr="00334E39" w:rsidRDefault="00654D54" w:rsidP="00654D54">
      <w:pPr>
        <w:pStyle w:val="a3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Каковы принципы системного подхода?</w:t>
      </w:r>
    </w:p>
    <w:p w14:paraId="3E7923C9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Системные модели: что вы знаете о словесных и схематических моделях?</w:t>
      </w:r>
    </w:p>
    <w:p w14:paraId="485E999B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Объясните этапы планирования и анализа в жизненном цикле разработки системы.</w:t>
      </w:r>
    </w:p>
    <w:p w14:paraId="7037A300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Что такое системный подход и каковы два основных процесса?</w:t>
      </w:r>
    </w:p>
    <w:p w14:paraId="21753315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Как проводится анализ внешней среды? (анализ PEST и модель пяти сил Портера)</w:t>
      </w:r>
    </w:p>
    <w:p w14:paraId="28357EAD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Напишите об информации и информационных системах, характеристиках информации</w:t>
      </w:r>
    </w:p>
    <w:p w14:paraId="274988B8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Напишите о SWOT-анализе, его преимуществах и этапах применения</w:t>
      </w:r>
    </w:p>
    <w:p w14:paraId="4B0EB477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Как применяются методы анализа Кано и картирования воздействия на этапе реализации решения?</w:t>
      </w:r>
    </w:p>
    <w:p w14:paraId="0E2E06DC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Выскажите свое мнение о симуляторе и его недостатках.</w:t>
      </w:r>
    </w:p>
    <w:p w14:paraId="16C9E04B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Что вы знаете о модели и ее типах в моделировании?</w:t>
      </w:r>
    </w:p>
    <w:p w14:paraId="59AE63D4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Каковы этапы инициализации модели и фазы применения в моделировании?</w:t>
      </w:r>
    </w:p>
    <w:p w14:paraId="123899E7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Что вы знаете о генерации случайных чисел в MS Excel при моделировании?</w:t>
      </w:r>
    </w:p>
    <w:p w14:paraId="2074FD40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>Объясните анализ входных данных в MS Excel (Oracle Crystall Ball) моделирования.</w:t>
      </w:r>
    </w:p>
    <w:p w14:paraId="43243AEB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t xml:space="preserve">Как осуществляется проверка и </w:t>
      </w:r>
      <w:r w:rsidRPr="00334E39">
        <w:rPr>
          <w:rFonts w:ascii="Times New Roman" w:hAnsi="Times New Roman" w:cs="Times New Roman"/>
          <w:sz w:val="28"/>
          <w:szCs w:val="28"/>
        </w:rPr>
        <w:t>верификация</w:t>
      </w:r>
      <w:r w:rsidRPr="00334E39">
        <w:rPr>
          <w:rFonts w:ascii="Times New Roman" w:hAnsi="Times New Roman" w:cs="Times New Roman"/>
          <w:sz w:val="28"/>
          <w:szCs w:val="28"/>
          <w:lang w:val="az-Latn-AZ"/>
        </w:rPr>
        <w:t xml:space="preserve"> модели в моделировании?</w:t>
      </w:r>
    </w:p>
    <w:p w14:paraId="5FF52BD3" w14:textId="77777777" w:rsidR="00654D54" w:rsidRPr="00334E39" w:rsidRDefault="00654D54" w:rsidP="00654D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Напишите свое мнение о языке моделирования Siman, преимуществах использования и процессорах</w:t>
      </w:r>
    </w:p>
    <w:p w14:paraId="5B9F316A" w14:textId="77777777" w:rsidR="00AA43AA" w:rsidRPr="00334E39" w:rsidRDefault="00AA43AA" w:rsidP="00AA43A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537A1B4" w14:textId="77777777" w:rsidR="00AA43AA" w:rsidRPr="00334E39" w:rsidRDefault="00AA43AA" w:rsidP="00AA43AA">
      <w:pPr>
        <w:pStyle w:val="a3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24322F9" w14:textId="77777777" w:rsidR="004F6618" w:rsidRPr="00334E39" w:rsidRDefault="00AA43AA" w:rsidP="004F6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E3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00553 </w:t>
      </w:r>
      <w:r w:rsidR="004F6618" w:rsidRPr="00334E39">
        <w:rPr>
          <w:rFonts w:ascii="Times New Roman" w:hAnsi="Times New Roman" w:cs="Times New Roman"/>
          <w:b/>
          <w:sz w:val="28"/>
          <w:szCs w:val="28"/>
        </w:rPr>
        <w:t>Системы транспортировки и хранения материалов</w:t>
      </w:r>
    </w:p>
    <w:p w14:paraId="24A18738" w14:textId="77777777" w:rsidR="00AA43AA" w:rsidRPr="00334E39" w:rsidRDefault="00AA43AA" w:rsidP="00AA4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63CD443C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Информационные, технические факторы развития систем транспортирования и хранения материалов</w:t>
      </w:r>
    </w:p>
    <w:p w14:paraId="54BFAA48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 xml:space="preserve">Аналитическая парадигма </w:t>
      </w:r>
      <w:r w:rsidRPr="00334E39">
        <w:rPr>
          <w:rFonts w:ascii="Times New Roman" w:hAnsi="Times New Roman" w:cs="Times New Roman"/>
          <w:bCs/>
          <w:sz w:val="28"/>
          <w:szCs w:val="28"/>
        </w:rPr>
        <w:t>транспортировки и хранения материалов</w:t>
      </w:r>
    </w:p>
    <w:p w14:paraId="57F468FE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Функция систем транспортировки и хранения материалов</w:t>
      </w:r>
    </w:p>
    <w:p w14:paraId="566CB422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Финансовые потоки и их экономическая природа</w:t>
      </w:r>
    </w:p>
    <w:p w14:paraId="234770B8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bCs/>
          <w:sz w:val="28"/>
          <w:szCs w:val="28"/>
        </w:rPr>
        <w:t>Концепция систем погрузочно-разгрузочных работ и хранения материалов</w:t>
      </w:r>
    </w:p>
    <w:p w14:paraId="06BBF9B2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proofErr w:type="spellStart"/>
      <w:r w:rsidRPr="00334E39">
        <w:rPr>
          <w:rFonts w:ascii="Times New Roman" w:hAnsi="Times New Roman" w:cs="Times New Roman"/>
          <w:bCs/>
          <w:sz w:val="28"/>
          <w:szCs w:val="28"/>
        </w:rPr>
        <w:t>Микрологистическая</w:t>
      </w:r>
      <w:proofErr w:type="spellEnd"/>
      <w:r w:rsidRPr="00334E39">
        <w:rPr>
          <w:rFonts w:ascii="Times New Roman" w:hAnsi="Times New Roman" w:cs="Times New Roman"/>
          <w:bCs/>
          <w:sz w:val="28"/>
          <w:szCs w:val="28"/>
        </w:rPr>
        <w:t xml:space="preserve"> система "Канбан"</w:t>
      </w:r>
    </w:p>
    <w:p w14:paraId="7466D3A3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Основная задача производственной логистики</w:t>
      </w:r>
    </w:p>
    <w:p w14:paraId="27D21A57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Основное отличие распределительной логистики от традиционных продаж</w:t>
      </w:r>
    </w:p>
    <w:p w14:paraId="4249347A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Функции логистики поставок</w:t>
      </w:r>
    </w:p>
    <w:p w14:paraId="0D6F00FE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bCs/>
          <w:sz w:val="28"/>
          <w:szCs w:val="28"/>
        </w:rPr>
        <w:t>Классификация складов</w:t>
      </w:r>
    </w:p>
    <w:p w14:paraId="7685CD7D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Классификация показов</w:t>
      </w:r>
    </w:p>
    <w:p w14:paraId="06291D9D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Технологические ресурсы</w:t>
      </w:r>
    </w:p>
    <w:p w14:paraId="7261C468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sz w:val="28"/>
          <w:szCs w:val="28"/>
        </w:rPr>
        <w:t>Технико-экономические преимущества железнодорожного транспорта</w:t>
      </w:r>
    </w:p>
    <w:p w14:paraId="2BB8C8B6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bCs/>
          <w:sz w:val="28"/>
          <w:szCs w:val="28"/>
        </w:rPr>
        <w:t>Современные информационные технологии в управлении</w:t>
      </w:r>
    </w:p>
    <w:p w14:paraId="6AF8BC91" w14:textId="77777777" w:rsidR="00AA43AA" w:rsidRPr="00334E39" w:rsidRDefault="00AA43AA" w:rsidP="00AA43AA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334E39">
        <w:rPr>
          <w:rFonts w:ascii="Times New Roman" w:hAnsi="Times New Roman" w:cs="Times New Roman"/>
          <w:bCs/>
          <w:sz w:val="28"/>
          <w:szCs w:val="28"/>
        </w:rPr>
        <w:t>Основные положения «Инкотермс-2000».</w:t>
      </w:r>
    </w:p>
    <w:p w14:paraId="6366E755" w14:textId="77777777" w:rsidR="00C843A9" w:rsidRPr="00C843A9" w:rsidRDefault="00C843A9" w:rsidP="00C843A9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C843A9" w:rsidRPr="00C843A9" w:rsidSect="0027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E54"/>
    <w:multiLevelType w:val="hybridMultilevel"/>
    <w:tmpl w:val="8F90030C"/>
    <w:lvl w:ilvl="0" w:tplc="91DE7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D3F29"/>
    <w:multiLevelType w:val="hybridMultilevel"/>
    <w:tmpl w:val="314810C4"/>
    <w:lvl w:ilvl="0" w:tplc="22A686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EE5434"/>
    <w:multiLevelType w:val="hybridMultilevel"/>
    <w:tmpl w:val="8EF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62467"/>
    <w:multiLevelType w:val="hybridMultilevel"/>
    <w:tmpl w:val="3118DF6C"/>
    <w:lvl w:ilvl="0" w:tplc="8CAAE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AE23DC"/>
    <w:multiLevelType w:val="hybridMultilevel"/>
    <w:tmpl w:val="27A8CF02"/>
    <w:lvl w:ilvl="0" w:tplc="30C8E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4904">
    <w:abstractNumId w:val="4"/>
  </w:num>
  <w:num w:numId="2" w16cid:durableId="2042509475">
    <w:abstractNumId w:val="3"/>
  </w:num>
  <w:num w:numId="3" w16cid:durableId="940837387">
    <w:abstractNumId w:val="1"/>
  </w:num>
  <w:num w:numId="4" w16cid:durableId="225923728">
    <w:abstractNumId w:val="2"/>
  </w:num>
  <w:num w:numId="5" w16cid:durableId="114068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C5B"/>
    <w:rsid w:val="0005363F"/>
    <w:rsid w:val="00190CB3"/>
    <w:rsid w:val="00223532"/>
    <w:rsid w:val="00276076"/>
    <w:rsid w:val="002B7A99"/>
    <w:rsid w:val="002F29C1"/>
    <w:rsid w:val="00334E39"/>
    <w:rsid w:val="00381734"/>
    <w:rsid w:val="003967E4"/>
    <w:rsid w:val="003C7521"/>
    <w:rsid w:val="004F6618"/>
    <w:rsid w:val="005B40A3"/>
    <w:rsid w:val="00644FFE"/>
    <w:rsid w:val="00654D54"/>
    <w:rsid w:val="006859C6"/>
    <w:rsid w:val="0069227B"/>
    <w:rsid w:val="006A4063"/>
    <w:rsid w:val="008531D5"/>
    <w:rsid w:val="00935C5B"/>
    <w:rsid w:val="00954BC6"/>
    <w:rsid w:val="009568E8"/>
    <w:rsid w:val="00970AB7"/>
    <w:rsid w:val="00A30B57"/>
    <w:rsid w:val="00AA43AA"/>
    <w:rsid w:val="00C60327"/>
    <w:rsid w:val="00C843A9"/>
    <w:rsid w:val="00D608AA"/>
    <w:rsid w:val="00D732ED"/>
    <w:rsid w:val="00E32D01"/>
    <w:rsid w:val="00EE5B52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148F"/>
  <w15:docId w15:val="{97630B63-0384-42DA-96BC-EF275F13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a.zabit</dc:creator>
  <cp:keywords/>
  <dc:description/>
  <cp:lastModifiedBy>(Staff) Balakhatin Orujova Gazanfar</cp:lastModifiedBy>
  <cp:revision>73</cp:revision>
  <dcterms:created xsi:type="dcterms:W3CDTF">2024-03-11T09:17:00Z</dcterms:created>
  <dcterms:modified xsi:type="dcterms:W3CDTF">2025-05-15T07:42:00Z</dcterms:modified>
</cp:coreProperties>
</file>